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8E0" w:rsidRPr="003337B8" w:rsidRDefault="003C38E0" w:rsidP="003337B8">
      <w:pPr>
        <w:pStyle w:val="berschrift3"/>
        <w:spacing w:before="0"/>
        <w:jc w:val="both"/>
        <w:rPr>
          <w:rFonts w:ascii="Arial" w:hAnsi="Arial" w:cs="Arial"/>
          <w:b w:val="0"/>
          <w:color w:val="auto"/>
          <w:lang w:val="en-GB"/>
        </w:rPr>
      </w:pPr>
    </w:p>
    <w:p w:rsidR="003C38E0" w:rsidRPr="003337B8" w:rsidRDefault="003C38E0" w:rsidP="003337B8">
      <w:pPr>
        <w:pStyle w:val="berschrift3"/>
        <w:spacing w:before="0"/>
        <w:jc w:val="both"/>
        <w:rPr>
          <w:rFonts w:ascii="Arial" w:hAnsi="Arial" w:cs="Arial"/>
          <w:b w:val="0"/>
          <w:color w:val="auto"/>
          <w:lang w:val="en-GB"/>
        </w:rPr>
      </w:pPr>
      <w:r w:rsidRPr="003337B8">
        <w:rPr>
          <w:rFonts w:ascii="Arial" w:hAnsi="Arial" w:cs="Arial"/>
          <w:b w:val="0"/>
          <w:color w:val="auto"/>
          <w:lang w:val="en-GB"/>
        </w:rPr>
        <w:t>15</w:t>
      </w:r>
      <w:r w:rsidRPr="003337B8">
        <w:rPr>
          <w:rFonts w:ascii="Arial" w:hAnsi="Arial" w:cs="Arial"/>
          <w:b w:val="0"/>
          <w:color w:val="auto"/>
          <w:vertAlign w:val="superscript"/>
          <w:lang w:val="en-GB"/>
        </w:rPr>
        <w:t>th</w:t>
      </w:r>
      <w:r w:rsidRPr="003337B8">
        <w:rPr>
          <w:rFonts w:ascii="Arial" w:hAnsi="Arial" w:cs="Arial"/>
          <w:b w:val="0"/>
          <w:color w:val="auto"/>
          <w:lang w:val="en-GB"/>
        </w:rPr>
        <w:t xml:space="preserve"> February 2016</w:t>
      </w:r>
    </w:p>
    <w:p w:rsidR="003C38E0" w:rsidRPr="003337B8" w:rsidRDefault="003C38E0" w:rsidP="003337B8">
      <w:pPr>
        <w:rPr>
          <w:rFonts w:ascii="Arial" w:hAnsi="Arial" w:cs="Arial"/>
          <w:lang w:val="en-GB"/>
        </w:rPr>
      </w:pPr>
    </w:p>
    <w:p w:rsidR="003C38E0" w:rsidRPr="003337B8" w:rsidRDefault="003C38E0" w:rsidP="003337B8">
      <w:pPr>
        <w:pStyle w:val="berschrift3"/>
        <w:spacing w:before="0"/>
        <w:jc w:val="both"/>
        <w:rPr>
          <w:rFonts w:ascii="Arial" w:hAnsi="Arial" w:cs="Arial"/>
          <w:color w:val="auto"/>
          <w:lang w:val="en-GB"/>
        </w:rPr>
      </w:pPr>
      <w:r w:rsidRPr="003337B8">
        <w:rPr>
          <w:rFonts w:ascii="Arial" w:hAnsi="Arial" w:cs="Arial"/>
          <w:color w:val="auto"/>
          <w:lang w:val="en-GB"/>
        </w:rPr>
        <w:t>YOKOHAMA starts SNS movie series featuring Chelsea FC players</w:t>
      </w:r>
    </w:p>
    <w:p w:rsidR="003C38E0" w:rsidRPr="003337B8" w:rsidRDefault="003C38E0" w:rsidP="003337B8">
      <w:pPr>
        <w:pStyle w:val="StandardWeb"/>
        <w:spacing w:before="0" w:beforeAutospacing="0" w:after="0" w:afterAutospacing="0"/>
        <w:jc w:val="both"/>
        <w:rPr>
          <w:rFonts w:ascii="Arial" w:hAnsi="Arial" w:cs="Arial"/>
          <w:lang w:val="en-GB"/>
        </w:rPr>
      </w:pPr>
    </w:p>
    <w:p w:rsidR="00A822AF" w:rsidRPr="003337B8" w:rsidRDefault="003C38E0" w:rsidP="003337B8">
      <w:pPr>
        <w:pStyle w:val="StandardWeb"/>
        <w:spacing w:before="0" w:beforeAutospacing="0" w:after="0" w:afterAutospacing="0"/>
        <w:jc w:val="both"/>
        <w:rPr>
          <w:rFonts w:ascii="Arial" w:hAnsi="Arial" w:cs="Arial"/>
          <w:lang w:val="en-GB"/>
        </w:rPr>
      </w:pPr>
      <w:r w:rsidRPr="003337B8">
        <w:rPr>
          <w:rFonts w:ascii="Arial" w:hAnsi="Arial" w:cs="Arial"/>
          <w:lang w:val="en-GB"/>
        </w:rPr>
        <w:t>Tokyo</w:t>
      </w:r>
      <w:r w:rsidR="00A822AF" w:rsidRPr="003337B8">
        <w:rPr>
          <w:rFonts w:ascii="Arial" w:hAnsi="Arial" w:cs="Arial"/>
          <w:lang w:val="en-GB"/>
        </w:rPr>
        <w:t xml:space="preserve"> </w:t>
      </w:r>
      <w:r w:rsidRPr="003337B8">
        <w:rPr>
          <w:rFonts w:ascii="Arial" w:hAnsi="Arial" w:cs="Arial"/>
          <w:lang w:val="en-GB"/>
        </w:rPr>
        <w:t>–</w:t>
      </w:r>
      <w:r w:rsidR="00A822AF" w:rsidRPr="003337B8">
        <w:rPr>
          <w:rFonts w:ascii="Arial" w:hAnsi="Arial" w:cs="Arial"/>
          <w:lang w:val="en-GB"/>
        </w:rPr>
        <w:t xml:space="preserve"> </w:t>
      </w:r>
      <w:r w:rsidRPr="003337B8">
        <w:rPr>
          <w:rFonts w:ascii="Arial" w:hAnsi="Arial" w:cs="Arial"/>
          <w:lang w:val="en-GB"/>
        </w:rPr>
        <w:t>The Yokohama Rubber Co., Ltd</w:t>
      </w:r>
      <w:proofErr w:type="gramStart"/>
      <w:r w:rsidRPr="003337B8">
        <w:rPr>
          <w:rFonts w:ascii="Arial" w:hAnsi="Arial" w:cs="Arial"/>
          <w:lang w:val="en-GB"/>
        </w:rPr>
        <w:t>.,</w:t>
      </w:r>
      <w:proofErr w:type="gramEnd"/>
      <w:r w:rsidRPr="003337B8">
        <w:rPr>
          <w:rFonts w:ascii="Arial" w:hAnsi="Arial" w:cs="Arial"/>
          <w:lang w:val="en-GB"/>
        </w:rPr>
        <w:t xml:space="preserve"> announced today that it has started a series of mini movies featuring players of the Barclays Premier League Chelsea Football Club, with which the Company entered into a partnership agreement in July 2015. The series’ first </w:t>
      </w:r>
      <w:r w:rsidR="00A822AF" w:rsidRPr="003337B8">
        <w:rPr>
          <w:rFonts w:ascii="Arial" w:hAnsi="Arial" w:cs="Arial"/>
          <w:lang w:val="en-GB"/>
        </w:rPr>
        <w:t>instalment</w:t>
      </w:r>
      <w:r w:rsidRPr="003337B8">
        <w:rPr>
          <w:rFonts w:ascii="Arial" w:hAnsi="Arial" w:cs="Arial"/>
          <w:lang w:val="en-GB"/>
        </w:rPr>
        <w:t xml:space="preserve"> was posted to Yokohama Rubber’s YouTube channel</w:t>
      </w:r>
      <w:r w:rsidRPr="003337B8">
        <w:rPr>
          <w:rFonts w:ascii="Arial" w:eastAsia="MS Mincho" w:hAnsi="Arial" w:cs="Arial"/>
          <w:lang w:val="en-GB"/>
        </w:rPr>
        <w:t>（</w:t>
      </w:r>
      <w:hyperlink r:id="rId7" w:history="1">
        <w:r w:rsidRPr="003337B8">
          <w:rPr>
            <w:rStyle w:val="Hyperlink"/>
            <w:rFonts w:ascii="Arial" w:hAnsi="Arial" w:cs="Arial"/>
            <w:color w:val="auto"/>
            <w:lang w:val="en-GB"/>
          </w:rPr>
          <w:t>http://www.youtube.com/TheYokohamaRubber/</w:t>
        </w:r>
      </w:hyperlink>
      <w:r w:rsidRPr="003337B8">
        <w:rPr>
          <w:rFonts w:ascii="Arial" w:eastAsia="MS Mincho" w:hAnsi="Arial" w:cs="Arial"/>
          <w:lang w:val="en-GB"/>
        </w:rPr>
        <w:t>）</w:t>
      </w:r>
      <w:r w:rsidRPr="003337B8">
        <w:rPr>
          <w:rFonts w:ascii="Arial" w:hAnsi="Arial" w:cs="Arial"/>
          <w:lang w:val="en-GB"/>
        </w:rPr>
        <w:t>and to the YOKOHAMA Chelsea FC Facebook</w:t>
      </w:r>
      <w:r w:rsidRPr="003337B8">
        <w:rPr>
          <w:rFonts w:ascii="Arial" w:eastAsia="MS Mincho" w:hAnsi="Arial" w:cs="Arial"/>
          <w:lang w:val="en-GB"/>
        </w:rPr>
        <w:t>（</w:t>
      </w:r>
      <w:hyperlink r:id="rId8" w:history="1">
        <w:r w:rsidRPr="003337B8">
          <w:rPr>
            <w:rStyle w:val="Hyperlink"/>
            <w:rFonts w:ascii="Arial" w:hAnsi="Arial" w:cs="Arial"/>
            <w:color w:val="auto"/>
            <w:lang w:val="en-GB"/>
          </w:rPr>
          <w:t>http://www.facebook.com/YOKOHAMACFC/</w:t>
        </w:r>
      </w:hyperlink>
      <w:r w:rsidRPr="003337B8">
        <w:rPr>
          <w:rFonts w:ascii="Arial" w:eastAsia="MS Mincho" w:hAnsi="Arial" w:cs="Arial"/>
          <w:lang w:val="en-GB"/>
        </w:rPr>
        <w:t>）</w:t>
      </w:r>
      <w:r w:rsidRPr="003337B8">
        <w:rPr>
          <w:rFonts w:ascii="Arial" w:hAnsi="Arial" w:cs="Arial"/>
          <w:lang w:val="en-GB"/>
        </w:rPr>
        <w:t>and Twitter</w:t>
      </w:r>
      <w:r w:rsidRPr="003337B8">
        <w:rPr>
          <w:rFonts w:ascii="Arial" w:eastAsia="MS Mincho" w:hAnsi="Arial" w:cs="Arial"/>
          <w:lang w:val="en-GB"/>
        </w:rPr>
        <w:t>（</w:t>
      </w:r>
      <w:hyperlink r:id="rId9" w:history="1">
        <w:r w:rsidRPr="003337B8">
          <w:rPr>
            <w:rStyle w:val="Hyperlink"/>
            <w:rFonts w:ascii="Arial" w:hAnsi="Arial" w:cs="Arial"/>
            <w:color w:val="auto"/>
            <w:lang w:val="en-GB"/>
          </w:rPr>
          <w:t>http://twitter.com/YokohamaCFC</w:t>
        </w:r>
      </w:hyperlink>
      <w:r w:rsidRPr="003337B8">
        <w:rPr>
          <w:rFonts w:ascii="Arial" w:eastAsia="MS Mincho" w:hAnsi="Arial" w:cs="Arial"/>
          <w:lang w:val="en-GB"/>
        </w:rPr>
        <w:t>）</w:t>
      </w:r>
      <w:r w:rsidRPr="003337B8">
        <w:rPr>
          <w:rFonts w:ascii="Arial" w:hAnsi="Arial" w:cs="Arial"/>
          <w:lang w:val="en-GB"/>
        </w:rPr>
        <w:t xml:space="preserve"> pages on </w:t>
      </w:r>
      <w:r w:rsidR="00A822AF" w:rsidRPr="003337B8">
        <w:rPr>
          <w:rFonts w:ascii="Arial" w:hAnsi="Arial" w:cs="Arial"/>
          <w:lang w:val="en-GB"/>
        </w:rPr>
        <w:t>5</w:t>
      </w:r>
      <w:r w:rsidR="00A822AF" w:rsidRPr="003337B8">
        <w:rPr>
          <w:rFonts w:ascii="Arial" w:hAnsi="Arial" w:cs="Arial"/>
          <w:vertAlign w:val="superscript"/>
          <w:lang w:val="en-GB"/>
        </w:rPr>
        <w:t>th</w:t>
      </w:r>
      <w:r w:rsidR="00A822AF" w:rsidRPr="003337B8">
        <w:rPr>
          <w:rFonts w:ascii="Arial" w:hAnsi="Arial" w:cs="Arial"/>
          <w:lang w:val="en-GB"/>
        </w:rPr>
        <w:t xml:space="preserve"> </w:t>
      </w:r>
      <w:r w:rsidRPr="003337B8">
        <w:rPr>
          <w:rFonts w:ascii="Arial" w:hAnsi="Arial" w:cs="Arial"/>
          <w:lang w:val="en-GB"/>
        </w:rPr>
        <w:t>February. The mini movies include a brief animated version of YOKOHAMA’s introductory slide show</w:t>
      </w:r>
      <w:r w:rsidRPr="003337B8">
        <w:rPr>
          <w:rFonts w:ascii="Arial" w:eastAsia="MS Mincho" w:hAnsi="Arial" w:cs="Arial"/>
          <w:lang w:val="en-GB"/>
        </w:rPr>
        <w:t>（</w:t>
      </w:r>
      <w:hyperlink r:id="rId10" w:history="1">
        <w:r w:rsidRPr="003337B8">
          <w:rPr>
            <w:rStyle w:val="Hyperlink"/>
            <w:rFonts w:ascii="Arial" w:hAnsi="Arial" w:cs="Arial"/>
            <w:color w:val="auto"/>
            <w:lang w:val="en-GB"/>
          </w:rPr>
          <w:t>http://www.y-yokohama.com/global/glance/ourstory/</w:t>
        </w:r>
      </w:hyperlink>
      <w:r w:rsidRPr="003337B8">
        <w:rPr>
          <w:rFonts w:ascii="Arial" w:eastAsia="MS Mincho" w:hAnsi="Arial" w:cs="Arial"/>
          <w:lang w:val="en-GB"/>
        </w:rPr>
        <w:t>）</w:t>
      </w:r>
      <w:r w:rsidRPr="003337B8">
        <w:rPr>
          <w:rFonts w:ascii="Arial" w:hAnsi="Arial" w:cs="Arial"/>
          <w:lang w:val="en-GB"/>
        </w:rPr>
        <w:t>and Chelsea FC players demonstrating soccer techniques as a means of introducing various YOKOHAMA products and technologies. A total of eight mini movies will be posted, with a new one uploaded every two weeks for the remainder of the Premier League’s 2015–16 season. Available in six languages</w:t>
      </w:r>
      <w:r w:rsidR="00A822AF" w:rsidRPr="003337B8">
        <w:rPr>
          <w:rFonts w:ascii="Arial" w:hAnsi="Arial" w:cs="Arial"/>
          <w:lang w:val="en-GB"/>
        </w:rPr>
        <w:t xml:space="preserve"> - </w:t>
      </w:r>
      <w:r w:rsidRPr="003337B8">
        <w:rPr>
          <w:rFonts w:ascii="Arial" w:hAnsi="Arial" w:cs="Arial"/>
          <w:lang w:val="en-GB"/>
        </w:rPr>
        <w:t>Japanese, English, Indonesian, Thai, Chinese and Russian</w:t>
      </w:r>
      <w:r w:rsidR="00A822AF" w:rsidRPr="003337B8">
        <w:rPr>
          <w:rFonts w:ascii="Arial" w:hAnsi="Arial" w:cs="Arial"/>
          <w:lang w:val="en-GB"/>
        </w:rPr>
        <w:t xml:space="preserve"> - </w:t>
      </w:r>
      <w:r w:rsidRPr="003337B8">
        <w:rPr>
          <w:rFonts w:ascii="Arial" w:hAnsi="Arial" w:cs="Arial"/>
          <w:lang w:val="en-GB"/>
        </w:rPr>
        <w:t xml:space="preserve">the mini movies will introduce Chelsea FC fans around the world to </w:t>
      </w:r>
      <w:r w:rsidR="00A822AF" w:rsidRPr="003337B8">
        <w:rPr>
          <w:rFonts w:ascii="Arial" w:hAnsi="Arial" w:cs="Arial"/>
          <w:lang w:val="en-GB"/>
        </w:rPr>
        <w:t>YOKOHAMA</w:t>
      </w:r>
      <w:r w:rsidRPr="003337B8">
        <w:rPr>
          <w:rFonts w:ascii="Arial" w:hAnsi="Arial" w:cs="Arial"/>
          <w:lang w:val="en-GB"/>
        </w:rPr>
        <w:t xml:space="preserve"> and will feature content that entertains while also increasing their understanding of and interest in the Company. </w:t>
      </w:r>
    </w:p>
    <w:p w:rsidR="00A822AF" w:rsidRPr="003337B8" w:rsidRDefault="00A822AF" w:rsidP="003337B8">
      <w:pPr>
        <w:pStyle w:val="StandardWeb"/>
        <w:spacing w:before="0" w:beforeAutospacing="0" w:after="0" w:afterAutospacing="0"/>
        <w:jc w:val="both"/>
        <w:rPr>
          <w:rFonts w:ascii="Arial" w:hAnsi="Arial" w:cs="Arial"/>
          <w:lang w:val="en-GB"/>
        </w:rPr>
      </w:pPr>
    </w:p>
    <w:p w:rsidR="003C38E0" w:rsidRDefault="003C38E0" w:rsidP="003337B8">
      <w:pPr>
        <w:pStyle w:val="StandardWeb"/>
        <w:spacing w:before="0" w:beforeAutospacing="0" w:after="0" w:afterAutospacing="0"/>
        <w:jc w:val="both"/>
        <w:rPr>
          <w:rFonts w:ascii="Arial" w:hAnsi="Arial" w:cs="Arial"/>
          <w:lang w:val="en-GB"/>
        </w:rPr>
      </w:pPr>
      <w:r w:rsidRPr="003337B8">
        <w:rPr>
          <w:rFonts w:ascii="Arial" w:hAnsi="Arial" w:cs="Arial"/>
          <w:lang w:val="en-GB"/>
        </w:rPr>
        <w:t xml:space="preserve">The first mini movie, posted on </w:t>
      </w:r>
      <w:r w:rsidR="00A822AF" w:rsidRPr="003337B8">
        <w:rPr>
          <w:rFonts w:ascii="Arial" w:hAnsi="Arial" w:cs="Arial"/>
          <w:lang w:val="en-GB"/>
        </w:rPr>
        <w:t>5</w:t>
      </w:r>
      <w:r w:rsidR="00A822AF" w:rsidRPr="003337B8">
        <w:rPr>
          <w:rFonts w:ascii="Arial" w:hAnsi="Arial" w:cs="Arial"/>
          <w:vertAlign w:val="superscript"/>
          <w:lang w:val="en-GB"/>
        </w:rPr>
        <w:t>th</w:t>
      </w:r>
      <w:r w:rsidR="00A822AF" w:rsidRPr="003337B8">
        <w:rPr>
          <w:rFonts w:ascii="Arial" w:hAnsi="Arial" w:cs="Arial"/>
          <w:lang w:val="en-GB"/>
        </w:rPr>
        <w:t xml:space="preserve"> </w:t>
      </w:r>
      <w:r w:rsidRPr="003337B8">
        <w:rPr>
          <w:rFonts w:ascii="Arial" w:hAnsi="Arial" w:cs="Arial"/>
          <w:lang w:val="en-GB"/>
        </w:rPr>
        <w:t xml:space="preserve">February, features Chelsea midfielder and Brazilian national team member Willian and shows him practicing free kicks. Willian explains that simulating the free kick situation over and over again in practice leads to success in real game situations and relates </w:t>
      </w:r>
      <w:r w:rsidR="00A822AF" w:rsidRPr="003337B8">
        <w:rPr>
          <w:rFonts w:ascii="Arial" w:hAnsi="Arial" w:cs="Arial"/>
          <w:lang w:val="en-GB"/>
        </w:rPr>
        <w:t>that to YOKOHAMA’s innovative ty</w:t>
      </w:r>
      <w:r w:rsidRPr="003337B8">
        <w:rPr>
          <w:rFonts w:ascii="Arial" w:hAnsi="Arial" w:cs="Arial"/>
          <w:lang w:val="en-GB"/>
        </w:rPr>
        <w:t>re simulation technologies that contribute to better t</w:t>
      </w:r>
      <w:r w:rsidR="00A822AF" w:rsidRPr="003337B8">
        <w:rPr>
          <w:rFonts w:ascii="Arial" w:hAnsi="Arial" w:cs="Arial"/>
          <w:lang w:val="en-GB"/>
        </w:rPr>
        <w:t>y</w:t>
      </w:r>
      <w:r w:rsidRPr="003337B8">
        <w:rPr>
          <w:rFonts w:ascii="Arial" w:hAnsi="Arial" w:cs="Arial"/>
          <w:lang w:val="en-GB"/>
        </w:rPr>
        <w:t>re performance, such as the Company’s groundbreaking flow structure/acoustic wave simulation technology and its aerodynamics technologies.</w:t>
      </w:r>
    </w:p>
    <w:p w:rsidR="00BD3A69" w:rsidRPr="003337B8" w:rsidRDefault="00BD3A69" w:rsidP="00BD3A69">
      <w:pPr>
        <w:pStyle w:val="StandardWeb"/>
        <w:spacing w:before="0" w:beforeAutospacing="0" w:after="0" w:afterAutospacing="0"/>
        <w:jc w:val="center"/>
        <w:rPr>
          <w:rFonts w:ascii="Arial" w:hAnsi="Arial" w:cs="Arial"/>
          <w:lang w:val="en-GB"/>
        </w:rPr>
      </w:pPr>
    </w:p>
    <w:p w:rsidR="006B1CB9" w:rsidRPr="003337B8" w:rsidRDefault="003337B8" w:rsidP="00BD3A69">
      <w:pPr>
        <w:jc w:val="center"/>
        <w:rPr>
          <w:rFonts w:ascii="Arial" w:hAnsi="Arial" w:cs="Arial"/>
          <w:szCs w:val="22"/>
          <w:lang w:val="en-GB"/>
        </w:rPr>
      </w:pPr>
      <w:r w:rsidRPr="003337B8">
        <w:rPr>
          <w:rFonts w:ascii="Arial" w:hAnsi="Arial" w:cs="Arial"/>
          <w:noProof/>
        </w:rPr>
        <w:drawing>
          <wp:inline distT="0" distB="0" distL="0" distR="0">
            <wp:extent cx="2880000" cy="1611622"/>
            <wp:effectExtent l="19050" t="0" r="0" b="0"/>
            <wp:docPr id="8" name="Bild 1" descr="M:\Marketing\Web\New Website\Content\Press\2016\2016_02_15 CFC SNS movies\Willian simulating a free kick sit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rketing\Web\New Website\Content\Press\2016\2016_02_15 CFC SNS movies\Willian simulating a free kick situation.jpg"/>
                    <pic:cNvPicPr>
                      <a:picLocks noChangeAspect="1" noChangeArrowheads="1"/>
                    </pic:cNvPicPr>
                  </pic:nvPicPr>
                  <pic:blipFill>
                    <a:blip r:embed="rId11" cstate="print"/>
                    <a:srcRect/>
                    <a:stretch>
                      <a:fillRect/>
                    </a:stretch>
                  </pic:blipFill>
                  <pic:spPr bwMode="auto">
                    <a:xfrm>
                      <a:off x="0" y="0"/>
                      <a:ext cx="2880000" cy="1611622"/>
                    </a:xfrm>
                    <a:prstGeom prst="rect">
                      <a:avLst/>
                    </a:prstGeom>
                    <a:noFill/>
                    <a:ln w="9525">
                      <a:noFill/>
                      <a:miter lim="800000"/>
                      <a:headEnd/>
                      <a:tailEnd/>
                    </a:ln>
                  </pic:spPr>
                </pic:pic>
              </a:graphicData>
            </a:graphic>
          </wp:inline>
        </w:drawing>
      </w:r>
    </w:p>
    <w:p w:rsidR="003337B8" w:rsidRDefault="003337B8" w:rsidP="00BD3A69">
      <w:pPr>
        <w:pStyle w:val="phototxt"/>
        <w:spacing w:before="0" w:beforeAutospacing="0" w:after="0" w:afterAutospacing="0"/>
        <w:jc w:val="center"/>
        <w:rPr>
          <w:rFonts w:ascii="Arial" w:hAnsi="Arial" w:cs="Arial"/>
          <w:i/>
          <w:sz w:val="16"/>
          <w:szCs w:val="16"/>
          <w:lang w:val="en-US"/>
        </w:rPr>
      </w:pPr>
      <w:r w:rsidRPr="003337B8">
        <w:rPr>
          <w:rFonts w:ascii="Arial" w:hAnsi="Arial" w:cs="Arial"/>
          <w:i/>
          <w:sz w:val="16"/>
          <w:szCs w:val="16"/>
          <w:lang w:val="en-US"/>
        </w:rPr>
        <w:t>Willian simulating a free kick situation</w:t>
      </w:r>
    </w:p>
    <w:p w:rsidR="003337B8" w:rsidRPr="003337B8" w:rsidRDefault="003337B8" w:rsidP="00BD3A69">
      <w:pPr>
        <w:pStyle w:val="phototxt"/>
        <w:spacing w:before="0" w:beforeAutospacing="0" w:after="0" w:afterAutospacing="0"/>
        <w:jc w:val="center"/>
        <w:rPr>
          <w:rFonts w:ascii="Arial" w:hAnsi="Arial" w:cs="Arial"/>
          <w:i/>
          <w:sz w:val="16"/>
          <w:szCs w:val="16"/>
          <w:lang w:val="en-US"/>
        </w:rPr>
      </w:pPr>
    </w:p>
    <w:p w:rsidR="003337B8" w:rsidRDefault="003337B8" w:rsidP="00BD3A69">
      <w:pPr>
        <w:jc w:val="center"/>
        <w:rPr>
          <w:rFonts w:ascii="Arial" w:hAnsi="Arial" w:cs="Arial"/>
          <w:szCs w:val="22"/>
          <w:lang w:val="en-US"/>
        </w:rPr>
      </w:pPr>
      <w:r>
        <w:rPr>
          <w:rFonts w:ascii="Arial" w:hAnsi="Arial" w:cs="Arial"/>
          <w:noProof/>
          <w:szCs w:val="22"/>
        </w:rPr>
        <w:drawing>
          <wp:inline distT="0" distB="0" distL="0" distR="0">
            <wp:extent cx="2880000" cy="1611622"/>
            <wp:effectExtent l="19050" t="0" r="0" b="0"/>
            <wp:docPr id="12" name="Bild 3" descr="M:\Marketing\Web\New Website\Content\Press\2016\2016_02_15 CFC SNS movies\Chelsea midfielder Will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arketing\Web\New Website\Content\Press\2016\2016_02_15 CFC SNS movies\Chelsea midfielder Willian.jpg"/>
                    <pic:cNvPicPr>
                      <a:picLocks noChangeAspect="1" noChangeArrowheads="1"/>
                    </pic:cNvPicPr>
                  </pic:nvPicPr>
                  <pic:blipFill>
                    <a:blip r:embed="rId12" cstate="print"/>
                    <a:srcRect/>
                    <a:stretch>
                      <a:fillRect/>
                    </a:stretch>
                  </pic:blipFill>
                  <pic:spPr bwMode="auto">
                    <a:xfrm>
                      <a:off x="0" y="0"/>
                      <a:ext cx="2880000" cy="1611622"/>
                    </a:xfrm>
                    <a:prstGeom prst="rect">
                      <a:avLst/>
                    </a:prstGeom>
                    <a:noFill/>
                    <a:ln w="9525">
                      <a:noFill/>
                      <a:miter lim="800000"/>
                      <a:headEnd/>
                      <a:tailEnd/>
                    </a:ln>
                  </pic:spPr>
                </pic:pic>
              </a:graphicData>
            </a:graphic>
          </wp:inline>
        </w:drawing>
      </w:r>
    </w:p>
    <w:p w:rsidR="00BD3A69" w:rsidRPr="003337B8" w:rsidRDefault="003337B8" w:rsidP="00BD3A69">
      <w:pPr>
        <w:jc w:val="center"/>
        <w:rPr>
          <w:rFonts w:ascii="Arial" w:hAnsi="Arial" w:cs="Arial"/>
          <w:szCs w:val="22"/>
          <w:lang w:val="en-US"/>
        </w:rPr>
      </w:pPr>
      <w:r w:rsidRPr="003337B8">
        <w:rPr>
          <w:rFonts w:ascii="Arial" w:hAnsi="Arial" w:cs="Arial"/>
          <w:i/>
          <w:sz w:val="16"/>
          <w:szCs w:val="16"/>
          <w:lang w:val="en-US"/>
        </w:rPr>
        <w:t>Chelsea midfielder Willian</w:t>
      </w:r>
    </w:p>
    <w:sectPr w:rsidR="00BD3A69" w:rsidRPr="003337B8" w:rsidSect="00C22B32">
      <w:headerReference w:type="even" r:id="rId13"/>
      <w:headerReference w:type="default" r:id="rId14"/>
      <w:footerReference w:type="even" r:id="rId15"/>
      <w:footerReference w:type="default" r:id="rId16"/>
      <w:headerReference w:type="first" r:id="rId17"/>
      <w:footerReference w:type="first" r:id="rId18"/>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7297" w:rsidRDefault="00077297" w:rsidP="00B25742">
      <w:r>
        <w:separator/>
      </w:r>
    </w:p>
  </w:endnote>
  <w:endnote w:type="continuationSeparator" w:id="0">
    <w:p w:rsidR="00077297" w:rsidRDefault="00077297"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F62B10">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7297" w:rsidRDefault="00077297" w:rsidP="00B25742">
      <w:r>
        <w:separator/>
      </w:r>
    </w:p>
  </w:footnote>
  <w:footnote w:type="continuationSeparator" w:id="0">
    <w:p w:rsidR="00077297" w:rsidRDefault="00077297"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F62B10">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77297"/>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37B8"/>
    <w:rsid w:val="00335F43"/>
    <w:rsid w:val="00342855"/>
    <w:rsid w:val="00351212"/>
    <w:rsid w:val="00351EE5"/>
    <w:rsid w:val="00354D44"/>
    <w:rsid w:val="0036037C"/>
    <w:rsid w:val="003623C5"/>
    <w:rsid w:val="00363ABA"/>
    <w:rsid w:val="0037342F"/>
    <w:rsid w:val="003735FF"/>
    <w:rsid w:val="003839F7"/>
    <w:rsid w:val="00397876"/>
    <w:rsid w:val="00397BAB"/>
    <w:rsid w:val="003C38E0"/>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B1CB9"/>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2850"/>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22AF"/>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D3A69"/>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2B10"/>
    <w:rsid w:val="00F63777"/>
    <w:rsid w:val="00F86804"/>
    <w:rsid w:val="00F90852"/>
    <w:rsid w:val="00F92AE3"/>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6B1CB9"/>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character" w:customStyle="1" w:styleId="berschrift3Zchn">
    <w:name w:val="Überschrift 3 Zchn"/>
    <w:basedOn w:val="Absatz-Standardschriftart"/>
    <w:link w:val="berschrift3"/>
    <w:uiPriority w:val="9"/>
    <w:semiHidden/>
    <w:rsid w:val="006B1CB9"/>
    <w:rPr>
      <w:rFonts w:asciiTheme="majorHAnsi" w:eastAsiaTheme="majorEastAsia" w:hAnsiTheme="majorHAnsi" w:cstheme="majorBidi"/>
      <w:b/>
      <w:bCs/>
      <w:color w:val="4F81BD" w:themeColor="accent1"/>
      <w:sz w:val="24"/>
      <w:szCs w:val="24"/>
    </w:rPr>
  </w:style>
  <w:style w:type="table" w:styleId="Tabellengitternetz">
    <w:name w:val="Table Grid"/>
    <w:basedOn w:val="NormaleTabelle"/>
    <w:uiPriority w:val="59"/>
    <w:rsid w:val="006B1C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hototxt">
    <w:name w:val="photo_txt"/>
    <w:basedOn w:val="Standard"/>
    <w:rsid w:val="003337B8"/>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30390727">
      <w:bodyDiv w:val="1"/>
      <w:marLeft w:val="0"/>
      <w:marRight w:val="0"/>
      <w:marTop w:val="0"/>
      <w:marBottom w:val="0"/>
      <w:divBdr>
        <w:top w:val="none" w:sz="0" w:space="0" w:color="auto"/>
        <w:left w:val="none" w:sz="0" w:space="0" w:color="auto"/>
        <w:bottom w:val="none" w:sz="0" w:space="0" w:color="auto"/>
        <w:right w:val="none" w:sz="0" w:space="0" w:color="auto"/>
      </w:divBdr>
      <w:divsChild>
        <w:div w:id="979265200">
          <w:marLeft w:val="0"/>
          <w:marRight w:val="0"/>
          <w:marTop w:val="0"/>
          <w:marBottom w:val="0"/>
          <w:divBdr>
            <w:top w:val="none" w:sz="0" w:space="0" w:color="auto"/>
            <w:left w:val="none" w:sz="0" w:space="0" w:color="auto"/>
            <w:bottom w:val="none" w:sz="0" w:space="0" w:color="auto"/>
            <w:right w:val="none" w:sz="0" w:space="0" w:color="auto"/>
          </w:divBdr>
        </w:div>
        <w:div w:id="653870796">
          <w:marLeft w:val="0"/>
          <w:marRight w:val="0"/>
          <w:marTop w:val="0"/>
          <w:marBottom w:val="0"/>
          <w:divBdr>
            <w:top w:val="none" w:sz="0" w:space="0" w:color="auto"/>
            <w:left w:val="none" w:sz="0" w:space="0" w:color="auto"/>
            <w:bottom w:val="none" w:sz="0" w:space="0" w:color="auto"/>
            <w:right w:val="none" w:sz="0" w:space="0" w:color="auto"/>
          </w:divBdr>
        </w:div>
      </w:divsChild>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6236436">
      <w:bodyDiv w:val="1"/>
      <w:marLeft w:val="0"/>
      <w:marRight w:val="0"/>
      <w:marTop w:val="0"/>
      <w:marBottom w:val="0"/>
      <w:divBdr>
        <w:top w:val="none" w:sz="0" w:space="0" w:color="auto"/>
        <w:left w:val="none" w:sz="0" w:space="0" w:color="auto"/>
        <w:bottom w:val="none" w:sz="0" w:space="0" w:color="auto"/>
        <w:right w:val="none" w:sz="0" w:space="0" w:color="auto"/>
      </w:divBdr>
      <w:divsChild>
        <w:div w:id="1042367382">
          <w:marLeft w:val="0"/>
          <w:marRight w:val="0"/>
          <w:marTop w:val="0"/>
          <w:marBottom w:val="0"/>
          <w:divBdr>
            <w:top w:val="none" w:sz="0" w:space="0" w:color="auto"/>
            <w:left w:val="none" w:sz="0" w:space="0" w:color="auto"/>
            <w:bottom w:val="none" w:sz="0" w:space="0" w:color="auto"/>
            <w:right w:val="none" w:sz="0" w:space="0" w:color="auto"/>
          </w:divBdr>
        </w:div>
        <w:div w:id="1779447016">
          <w:marLeft w:val="0"/>
          <w:marRight w:val="0"/>
          <w:marTop w:val="0"/>
          <w:marBottom w:val="0"/>
          <w:divBdr>
            <w:top w:val="none" w:sz="0" w:space="0" w:color="auto"/>
            <w:left w:val="none" w:sz="0" w:space="0" w:color="auto"/>
            <w:bottom w:val="none" w:sz="0" w:space="0" w:color="auto"/>
            <w:right w:val="none" w:sz="0" w:space="0" w:color="auto"/>
          </w:divBdr>
        </w:div>
      </w:divsChild>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49200846">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13007408">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YOKOHAMACFC/"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youtube.com/TheYokohamaRubber/" TargetMode="External"/><Relationship Id="rId12" Type="http://schemas.openxmlformats.org/officeDocument/2006/relationships/image" Target="media/image2.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y-yokohama.com/global/glance/ourstory/" TargetMode="External"/><Relationship Id="rId19" Type="http://schemas.openxmlformats.org/officeDocument/2006/relationships/fontTable" Target="fontTable.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yperlink" Target="http://twitter.com/YokohamaCFC"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287</Words>
  <Characters>1811</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5</cp:revision>
  <cp:lastPrinted>2014-08-28T15:02:00Z</cp:lastPrinted>
  <dcterms:created xsi:type="dcterms:W3CDTF">2016-02-15T09:12:00Z</dcterms:created>
  <dcterms:modified xsi:type="dcterms:W3CDTF">2016-02-15T09:18:00Z</dcterms:modified>
</cp:coreProperties>
</file>